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D3D67" w:rsidRPr="00B0306B">
        <w:trPr>
          <w:trHeight w:hRule="exact" w:val="1750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D3D67" w:rsidRPr="00B0306B">
        <w:trPr>
          <w:trHeight w:hRule="exact" w:val="138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3D67" w:rsidRPr="00B0306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D3D6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3D67">
        <w:trPr>
          <w:trHeight w:hRule="exact" w:val="26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38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 w:rsidRPr="00B0306B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3D67" w:rsidRPr="00B0306B">
        <w:trPr>
          <w:trHeight w:hRule="exact" w:val="138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D3D67">
        <w:trPr>
          <w:trHeight w:hRule="exact" w:val="138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3D67" w:rsidRPr="00B0306B">
        <w:trPr>
          <w:trHeight w:hRule="exact" w:val="1496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создания презентационных материалов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3D67" w:rsidRPr="00D628CC">
        <w:trPr>
          <w:trHeight w:hRule="exact" w:val="1396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3D67" w:rsidRPr="00D628CC">
        <w:trPr>
          <w:trHeight w:hRule="exact" w:val="138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D3D67" w:rsidRPr="00D628CC">
        <w:trPr>
          <w:trHeight w:hRule="exact" w:val="416"/>
        </w:trPr>
        <w:tc>
          <w:tcPr>
            <w:tcW w:w="14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155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 w:rsidRPr="00D62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D3D67" w:rsidRPr="00D628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D3D67" w:rsidRPr="00D628C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D3D6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3D67" w:rsidRDefault="000D3D6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24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D3D67">
        <w:trPr>
          <w:trHeight w:hRule="exact" w:val="307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400"/>
        </w:trPr>
        <w:tc>
          <w:tcPr>
            <w:tcW w:w="143" w:type="dxa"/>
          </w:tcPr>
          <w:p w:rsidR="000D3D67" w:rsidRDefault="000D3D67"/>
        </w:tc>
        <w:tc>
          <w:tcPr>
            <w:tcW w:w="285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1419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1277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  <w:tc>
          <w:tcPr>
            <w:tcW w:w="2836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143" w:type="dxa"/>
          </w:tcPr>
          <w:p w:rsidR="000D3D67" w:rsidRDefault="000D3D6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3D67">
        <w:trPr>
          <w:trHeight w:hRule="exact" w:val="138"/>
        </w:trPr>
        <w:tc>
          <w:tcPr>
            <w:tcW w:w="143" w:type="dxa"/>
          </w:tcPr>
          <w:p w:rsidR="000D3D67" w:rsidRDefault="000D3D6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1666"/>
        </w:trPr>
        <w:tc>
          <w:tcPr>
            <w:tcW w:w="143" w:type="dxa"/>
          </w:tcPr>
          <w:p w:rsidR="000D3D67" w:rsidRDefault="000D3D6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B71" w:rsidRPr="004B3E08" w:rsidRDefault="00CD5B71" w:rsidP="00CD5B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628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3D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0D3D67" w:rsidRPr="00D628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3D67">
        <w:trPr>
          <w:trHeight w:hRule="exact" w:val="555"/>
        </w:trPr>
        <w:tc>
          <w:tcPr>
            <w:tcW w:w="9640" w:type="dxa"/>
          </w:tcPr>
          <w:p w:rsidR="000D3D67" w:rsidRDefault="000D3D67"/>
        </w:tc>
      </w:tr>
      <w:tr w:rsidR="000D3D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D628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3D67" w:rsidRPr="00D628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1B55" w:rsidRPr="005D1C46" w:rsidRDefault="00471B55" w:rsidP="00471B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C453F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создания презентаци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онных материалов» в течение 2021/2022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D628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D3D67" w:rsidRPr="00D628CC">
        <w:trPr>
          <w:trHeight w:hRule="exact" w:val="138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«Информационные технологии создания презентационных материалов».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3D67" w:rsidRPr="00D628CC">
        <w:trPr>
          <w:trHeight w:hRule="exact" w:val="139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создания презентационных материалов»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0D3D67" w:rsidRPr="00D628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0D3D67" w:rsidRPr="00D628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D3D67" w:rsidRPr="00D628C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0D3D67" w:rsidRPr="00D628CC">
        <w:trPr>
          <w:trHeight w:hRule="exact" w:val="416"/>
        </w:trPr>
        <w:tc>
          <w:tcPr>
            <w:tcW w:w="397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3D67" w:rsidRPr="00D628CC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«Информационные технологии создания презентационных материалов»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D3D67" w:rsidRPr="00D628CC">
        <w:trPr>
          <w:trHeight w:hRule="exact" w:val="138"/>
        </w:trPr>
        <w:tc>
          <w:tcPr>
            <w:tcW w:w="397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D628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3D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0D3D67"/>
        </w:tc>
      </w:tr>
      <w:tr w:rsidR="000D3D67" w:rsidRPr="00D628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D3D67" w:rsidRPr="00471B55" w:rsidRDefault="00471B55">
            <w:pPr>
              <w:spacing w:after="0" w:line="240" w:lineRule="auto"/>
              <w:jc w:val="center"/>
              <w:rPr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0D3D67" w:rsidRDefault="00471B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0D3D67">
        <w:trPr>
          <w:trHeight w:hRule="exact" w:val="138"/>
        </w:trPr>
        <w:tc>
          <w:tcPr>
            <w:tcW w:w="3970" w:type="dxa"/>
          </w:tcPr>
          <w:p w:rsidR="000D3D67" w:rsidRDefault="000D3D67"/>
        </w:tc>
        <w:tc>
          <w:tcPr>
            <w:tcW w:w="3828" w:type="dxa"/>
          </w:tcPr>
          <w:p w:rsidR="000D3D67" w:rsidRDefault="000D3D67"/>
        </w:tc>
        <w:tc>
          <w:tcPr>
            <w:tcW w:w="852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</w:tr>
      <w:tr w:rsidR="000D3D67" w:rsidRPr="00D628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3D67">
        <w:trPr>
          <w:trHeight w:hRule="exact" w:val="138"/>
        </w:trPr>
        <w:tc>
          <w:tcPr>
            <w:tcW w:w="3970" w:type="dxa"/>
          </w:tcPr>
          <w:p w:rsidR="000D3D67" w:rsidRDefault="000D3D67"/>
        </w:tc>
        <w:tc>
          <w:tcPr>
            <w:tcW w:w="3828" w:type="dxa"/>
          </w:tcPr>
          <w:p w:rsidR="000D3D67" w:rsidRDefault="000D3D67"/>
        </w:tc>
        <w:tc>
          <w:tcPr>
            <w:tcW w:w="852" w:type="dxa"/>
          </w:tcPr>
          <w:p w:rsidR="000D3D67" w:rsidRDefault="000D3D67"/>
        </w:tc>
        <w:tc>
          <w:tcPr>
            <w:tcW w:w="993" w:type="dxa"/>
          </w:tcPr>
          <w:p w:rsidR="000D3D67" w:rsidRDefault="000D3D67"/>
        </w:tc>
      </w:tr>
      <w:tr w:rsidR="000D3D6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3D6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0D3D67">
        <w:trPr>
          <w:trHeight w:hRule="exact" w:val="138"/>
        </w:trPr>
        <w:tc>
          <w:tcPr>
            <w:tcW w:w="5671" w:type="dxa"/>
          </w:tcPr>
          <w:p w:rsidR="000D3D67" w:rsidRDefault="000D3D67"/>
        </w:tc>
        <w:tc>
          <w:tcPr>
            <w:tcW w:w="1702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135" w:type="dxa"/>
          </w:tcPr>
          <w:p w:rsidR="000D3D67" w:rsidRDefault="000D3D67"/>
        </w:tc>
      </w:tr>
      <w:tr w:rsidR="000D3D6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3D67" w:rsidRPr="00471B55" w:rsidRDefault="000D3D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3D67">
        <w:trPr>
          <w:trHeight w:hRule="exact" w:val="416"/>
        </w:trPr>
        <w:tc>
          <w:tcPr>
            <w:tcW w:w="5671" w:type="dxa"/>
          </w:tcPr>
          <w:p w:rsidR="000D3D67" w:rsidRDefault="000D3D67"/>
        </w:tc>
        <w:tc>
          <w:tcPr>
            <w:tcW w:w="1702" w:type="dxa"/>
          </w:tcPr>
          <w:p w:rsidR="000D3D67" w:rsidRDefault="000D3D67"/>
        </w:tc>
        <w:tc>
          <w:tcPr>
            <w:tcW w:w="426" w:type="dxa"/>
          </w:tcPr>
          <w:p w:rsidR="000D3D67" w:rsidRDefault="000D3D67"/>
        </w:tc>
        <w:tc>
          <w:tcPr>
            <w:tcW w:w="710" w:type="dxa"/>
          </w:tcPr>
          <w:p w:rsidR="000D3D67" w:rsidRDefault="000D3D67"/>
        </w:tc>
        <w:tc>
          <w:tcPr>
            <w:tcW w:w="1135" w:type="dxa"/>
          </w:tcPr>
          <w:p w:rsidR="000D3D67" w:rsidRDefault="000D3D67"/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Oсновы компьютерных презентационных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компьютерных презентационных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компьютерных презентационных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различных видов информации в компьютере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векторной и растровой графикой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3D67" w:rsidRDefault="000D3D67"/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мультимедийных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D3D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формы создания презентационных материалов и проведения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D3D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3D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0D3D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3D67" w:rsidRPr="00D628CC">
        <w:trPr>
          <w:trHeight w:hRule="exact" w:val="43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3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3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3D67" w:rsidRPr="00B030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компьютерных презентационных технологий</w:t>
            </w:r>
          </w:p>
        </w:tc>
      </w:tr>
      <w:tr w:rsidR="000D3D67" w:rsidRPr="00B030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презентации. Виды презентаций. Разработка плана презентации и ее содержательной части.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оформлению презентаций. Возможности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компьютерных презентационных технологий в профессиональной деятельности.</w:t>
            </w:r>
          </w:p>
        </w:tc>
      </w:tr>
      <w:tr w:rsidR="000D3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</w:tr>
      <w:tr w:rsidR="000D3D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работы с редактором презентаций. Структура окна программы. Функции команд панелей инструментов. Размещение, настройка и создание пользовательских панелей инструментов. Создание презентации с помощью мастеров и шаблонов. Создание авторской презентации. Создание фона. Цветовая схема слайда. Создание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рисунков. Вставка диаграмм и таблиц.</w:t>
            </w:r>
          </w:p>
        </w:tc>
      </w:tr>
      <w:tr w:rsidR="000D3D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3D67">
        <w:trPr>
          <w:trHeight w:hRule="exact" w:val="14"/>
        </w:trPr>
        <w:tc>
          <w:tcPr>
            <w:tcW w:w="9640" w:type="dxa"/>
          </w:tcPr>
          <w:p w:rsidR="000D3D67" w:rsidRDefault="000D3D67"/>
        </w:tc>
      </w:tr>
      <w:tr w:rsidR="000D3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и создание презентаций</w:t>
            </w:r>
          </w:p>
        </w:tc>
      </w:tr>
      <w:tr w:rsidR="000D3D67" w:rsidRPr="00B03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Программные средства создания презентаций.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OpenOfficeImpress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Слайды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фона.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Цветовая схема слайда.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текста.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Вставка рисунков.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Вставка диаграмм и таблиц.</w:t>
            </w:r>
          </w:p>
        </w:tc>
      </w:tr>
      <w:tr w:rsidR="000D3D67" w:rsidRPr="00B0306B">
        <w:trPr>
          <w:trHeight w:hRule="exact" w:val="14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мультимедийных презентаций</w:t>
            </w:r>
          </w:p>
        </w:tc>
      </w:tr>
      <w:tr w:rsidR="000D3D67" w:rsidRPr="00B030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мультимедийных презентаций с применением всех изученных ранее возможностей редактора презентаций и обработке различных видов информации.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Настройка анимации. Добавление эффектов мультимедиа.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структурой показа презентации при помощи управляющих кнопок и гиперссылок.</w:t>
            </w:r>
          </w:p>
        </w:tc>
      </w:tr>
      <w:tr w:rsidR="000D3D67" w:rsidRPr="00B03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3D67" w:rsidRPr="00B0306B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создания презентационных материалов» / Червенчук И.В.. – Омск: Изд-во Омской гуманитарной академии, 2020.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3D67" w:rsidRPr="00B0306B">
        <w:trPr>
          <w:trHeight w:hRule="exact" w:val="138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D3D67" w:rsidRDefault="00471B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978-5-4497-0369-9.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4" w:history="1">
              <w:r w:rsidR="00D22D90">
                <w:rPr>
                  <w:rStyle w:val="a3"/>
                  <w:lang w:val="ru-RU"/>
                </w:rPr>
                <w:t>http://www.iprbookshop.ru/89473.html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Кудряшев,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Светашков,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978-5-4497-0313-2.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5" w:history="1">
              <w:r w:rsidR="00D22D90">
                <w:rPr>
                  <w:rStyle w:val="a3"/>
                  <w:lang w:val="ru-RU"/>
                </w:rPr>
                <w:t>http://www.iprbookshop.ru/89430.html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978-5-4497-0291-3.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6" w:history="1">
              <w:r w:rsidR="00D22D90">
                <w:rPr>
                  <w:rStyle w:val="a3"/>
                  <w:lang w:val="ru-RU"/>
                </w:rPr>
                <w:t>http://www.iprbookshop.ru/89411.html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увидеть!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Казаковой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увидеть!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978-5-9614-0974-1.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7" w:history="1">
              <w:r w:rsidR="00D22D90">
                <w:rPr>
                  <w:rStyle w:val="a3"/>
                  <w:lang w:val="ru-RU"/>
                </w:rPr>
                <w:t>http://www.iprbookshop.ru/86908.html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Мишова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978-5-8154-0374-1.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8" w:history="1">
              <w:r w:rsidR="00D22D90">
                <w:rPr>
                  <w:rStyle w:val="a3"/>
                  <w:lang w:val="ru-RU"/>
                </w:rPr>
                <w:t>http://www.iprbookshop.ru/66358.html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>
        <w:trPr>
          <w:trHeight w:hRule="exact" w:val="277"/>
        </w:trPr>
        <w:tc>
          <w:tcPr>
            <w:tcW w:w="285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3D67" w:rsidRPr="00B030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текстовому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редактору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Анеликова,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текстовому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редактору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СОЛОН-ПРЕСС,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978-5-91359-084-8.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9" w:history="1">
              <w:r w:rsidR="00D22D90">
                <w:rPr>
                  <w:rStyle w:val="a3"/>
                  <w:lang w:val="ru-RU"/>
                </w:rPr>
                <w:t>http://www.iprbookshop.ru/90385.html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978-5-7882-2280-6.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0" w:history="1">
              <w:r w:rsidR="00D22D90">
                <w:rPr>
                  <w:rStyle w:val="a3"/>
                  <w:lang w:val="ru-RU"/>
                </w:rPr>
                <w:t>http://www.iprbookshop.ru/79259.html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Табличный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процессор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Мокрова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978-5-4487-0307-2.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1" w:history="1">
              <w:r w:rsidR="00D22D90">
                <w:rPr>
                  <w:rStyle w:val="a3"/>
                  <w:lang w:val="ru-RU"/>
                </w:rPr>
                <w:t>http://www.iprbookshop.ru/77153.html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Информационно-поисковые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978-5-98065-148-0.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2" w:history="1">
              <w:r w:rsidR="00D22D90">
                <w:rPr>
                  <w:rStyle w:val="a3"/>
                  <w:lang w:val="ru-RU"/>
                </w:rPr>
                <w:t>http://www.iprbookshop.ru/66817.html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продать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идею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слайдов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Лазарев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продать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идею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слайдов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978-5-9614-1875-0.</w:t>
            </w:r>
            <w:r w:rsidRPr="00471B55">
              <w:rPr>
                <w:lang w:val="ru-RU"/>
              </w:rPr>
              <w:t xml:space="preserve"> 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B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B55">
              <w:rPr>
                <w:lang w:val="ru-RU"/>
              </w:rPr>
              <w:t xml:space="preserve"> </w:t>
            </w:r>
            <w:hyperlink r:id="rId13" w:history="1">
              <w:r w:rsidR="00D22D90">
                <w:rPr>
                  <w:rStyle w:val="a3"/>
                  <w:lang w:val="ru-RU"/>
                </w:rPr>
                <w:t>http://www.iprbookshop.ru/82909.html</w:t>
              </w:r>
            </w:hyperlink>
            <w:r w:rsidRPr="00471B55">
              <w:rPr>
                <w:lang w:val="ru-RU"/>
              </w:rPr>
              <w:t xml:space="preserve"> </w:t>
            </w:r>
          </w:p>
        </w:tc>
      </w:tr>
      <w:tr w:rsidR="000D3D67" w:rsidRPr="00B030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3D67" w:rsidRPr="00B0306B">
        <w:trPr>
          <w:trHeight w:hRule="exact" w:val="51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156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3D67" w:rsidRPr="00B030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3D67" w:rsidRPr="00B0306B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3D67" w:rsidRPr="00B030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3D67" w:rsidRPr="00B030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3D67" w:rsidRDefault="00471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3D67" w:rsidRPr="00471B55" w:rsidRDefault="000D3D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3D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D2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156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3D67" w:rsidRPr="00B030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156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D3D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Default="00471B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3D67" w:rsidRPr="00B0306B">
        <w:trPr>
          <w:trHeight w:hRule="exact" w:val="5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3D67" w:rsidRPr="00B0306B">
        <w:trPr>
          <w:trHeight w:hRule="exact" w:val="277"/>
        </w:trPr>
        <w:tc>
          <w:tcPr>
            <w:tcW w:w="9640" w:type="dxa"/>
          </w:tcPr>
          <w:p w:rsidR="000D3D67" w:rsidRPr="00471B55" w:rsidRDefault="000D3D67">
            <w:pPr>
              <w:rPr>
                <w:lang w:val="ru-RU"/>
              </w:rPr>
            </w:pPr>
          </w:p>
        </w:tc>
      </w:tr>
      <w:tr w:rsidR="000D3D67" w:rsidRPr="00B030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3D67" w:rsidRPr="00B0306B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56B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D3D67" w:rsidRPr="00471B55" w:rsidRDefault="00471B55">
      <w:pPr>
        <w:rPr>
          <w:sz w:val="0"/>
          <w:szCs w:val="0"/>
          <w:lang w:val="ru-RU"/>
        </w:rPr>
      </w:pPr>
      <w:r w:rsidRPr="00471B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3D67" w:rsidRPr="00B030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3D67" w:rsidRPr="00B0306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15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D3D67" w:rsidRPr="00B0306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3D67" w:rsidRPr="00471B55" w:rsidRDefault="00471B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6" w:history="1">
              <w:r w:rsidR="00156B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7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D3D67" w:rsidRPr="00471B55" w:rsidRDefault="000D3D67">
      <w:pPr>
        <w:rPr>
          <w:lang w:val="ru-RU"/>
        </w:rPr>
      </w:pPr>
    </w:p>
    <w:sectPr w:rsidR="000D3D67" w:rsidRPr="00471B55" w:rsidSect="000D3D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38E"/>
    <w:rsid w:val="000D3D67"/>
    <w:rsid w:val="00156BF2"/>
    <w:rsid w:val="001F0BC7"/>
    <w:rsid w:val="002D5DFE"/>
    <w:rsid w:val="003353FF"/>
    <w:rsid w:val="00471B55"/>
    <w:rsid w:val="008573F5"/>
    <w:rsid w:val="009E1BFC"/>
    <w:rsid w:val="00B0306B"/>
    <w:rsid w:val="00C257BB"/>
    <w:rsid w:val="00C453FD"/>
    <w:rsid w:val="00CD5B71"/>
    <w:rsid w:val="00D22D90"/>
    <w:rsid w:val="00D31453"/>
    <w:rsid w:val="00D628CC"/>
    <w:rsid w:val="00D873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84E08-741C-4945-A9BB-9CBD3AB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B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290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6908.html" TargetMode="External"/><Relationship Id="rId12" Type="http://schemas.openxmlformats.org/officeDocument/2006/relationships/hyperlink" Target="http://www.iprbookshop.ru/6681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9411.html" TargetMode="External"/><Relationship Id="rId11" Type="http://schemas.openxmlformats.org/officeDocument/2006/relationships/hyperlink" Target="http://www.iprbookshop.ru/77153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89430.html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7925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89473.html" TargetMode="External"/><Relationship Id="rId9" Type="http://schemas.openxmlformats.org/officeDocument/2006/relationships/hyperlink" Target="http://www.iprbookshop.ru/90385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6635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6900</Words>
  <Characters>39332</Characters>
  <Application>Microsoft Office Word</Application>
  <DocSecurity>0</DocSecurity>
  <Lines>327</Lines>
  <Paragraphs>92</Paragraphs>
  <ScaleCrop>false</ScaleCrop>
  <Company>ЧУОО ВО "ОмГА"</Company>
  <LinksUpToDate>false</LinksUpToDate>
  <CharactersWithSpaces>46140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2020-2021_ФГОС3++2020_Бак-ЗФО-РСО(20)_plx_Информационные технологии создания презентационных материалов</dc:title>
  <dc:creator>FastReport.NET</dc:creator>
  <cp:lastModifiedBy>Mark Bernstorf</cp:lastModifiedBy>
  <cp:revision>10</cp:revision>
  <dcterms:created xsi:type="dcterms:W3CDTF">2021-06-08T04:05:00Z</dcterms:created>
  <dcterms:modified xsi:type="dcterms:W3CDTF">2022-11-12T16:47:00Z</dcterms:modified>
</cp:coreProperties>
</file>